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7"/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Style w:val="17"/>
          <w:rFonts w:hint="eastAsia" w:ascii="华文中宋" w:hAnsi="华文中宋" w:eastAsia="华文中宋" w:cs="华文中宋"/>
          <w:b/>
          <w:bCs/>
          <w:sz w:val="36"/>
          <w:szCs w:val="36"/>
        </w:rPr>
        <w:t>2022贴息资金安排情况表</w:t>
      </w:r>
    </w:p>
    <w:p>
      <w:pPr>
        <w:jc w:val="center"/>
        <w:rPr>
          <w:rStyle w:val="17"/>
          <w:rFonts w:ascii="华文中宋" w:hAnsi="华文中宋" w:eastAsia="华文中宋" w:cs="华文中宋"/>
          <w:b/>
          <w:bCs/>
          <w:sz w:val="36"/>
          <w:szCs w:val="36"/>
        </w:rPr>
      </w:pPr>
    </w:p>
    <w:tbl>
      <w:tblPr>
        <w:tblStyle w:val="9"/>
        <w:tblW w:w="15368" w:type="dxa"/>
        <w:tblInd w:w="-127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4"/>
        <w:gridCol w:w="1028"/>
        <w:gridCol w:w="1201"/>
        <w:gridCol w:w="2961"/>
        <w:gridCol w:w="2959"/>
        <w:gridCol w:w="1755"/>
        <w:gridCol w:w="1170"/>
        <w:gridCol w:w="1170"/>
        <w:gridCol w:w="975"/>
        <w:gridCol w:w="9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7"/>
                <w:rFonts w:ascii="黑体" w:hAnsi="宋体" w:eastAsia="黑体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Style w:val="17"/>
                <w:rFonts w:hint="eastAsia" w:ascii="黑体" w:hAnsi="宋体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7"/>
                <w:rFonts w:ascii="黑体" w:hAnsi="宋体" w:eastAsia="黑体"/>
                <w:color w:val="000000"/>
                <w:sz w:val="22"/>
              </w:rPr>
            </w:pPr>
            <w:r>
              <w:rPr>
                <w:rStyle w:val="17"/>
                <w:rFonts w:hint="eastAsia" w:ascii="黑体" w:hAnsi="宋体" w:eastAsia="黑体"/>
                <w:color w:val="000000"/>
                <w:kern w:val="0"/>
                <w:sz w:val="22"/>
              </w:rPr>
              <w:t>设区市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7"/>
                <w:rFonts w:ascii="黑体" w:hAnsi="宋体" w:eastAsia="黑体"/>
                <w:color w:val="000000"/>
                <w:sz w:val="22"/>
              </w:rPr>
            </w:pPr>
            <w:r>
              <w:rPr>
                <w:rStyle w:val="17"/>
                <w:rFonts w:hint="eastAsia" w:ascii="黑体" w:hAnsi="宋体" w:eastAsia="黑体"/>
                <w:color w:val="000000"/>
                <w:kern w:val="0"/>
                <w:sz w:val="22"/>
              </w:rPr>
              <w:t>县（市、区）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7"/>
                <w:rFonts w:ascii="黑体" w:hAnsi="宋体" w:eastAsia="黑体"/>
                <w:color w:val="000000"/>
                <w:sz w:val="22"/>
              </w:rPr>
            </w:pPr>
            <w:r>
              <w:rPr>
                <w:rStyle w:val="17"/>
                <w:rFonts w:hint="eastAsia" w:ascii="黑体" w:hAnsi="宋体" w:eastAsia="黑体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7"/>
                <w:rFonts w:ascii="黑体" w:hAnsi="宋体" w:eastAsia="黑体"/>
                <w:color w:val="000000"/>
                <w:sz w:val="22"/>
              </w:rPr>
            </w:pPr>
            <w:r>
              <w:rPr>
                <w:rStyle w:val="17"/>
                <w:rFonts w:hint="eastAsia" w:ascii="黑体" w:hAnsi="宋体" w:eastAsia="黑体"/>
                <w:color w:val="000000"/>
                <w:kern w:val="0"/>
                <w:sz w:val="22"/>
              </w:rPr>
              <w:t>主营业务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7"/>
                <w:rFonts w:ascii="黑体" w:hAnsi="宋体" w:eastAsia="黑体"/>
                <w:color w:val="000000"/>
                <w:kern w:val="0"/>
                <w:sz w:val="22"/>
              </w:rPr>
            </w:pPr>
            <w:r>
              <w:rPr>
                <w:rStyle w:val="17"/>
                <w:rFonts w:hint="eastAsia" w:ascii="黑体" w:hAnsi="宋体" w:eastAsia="黑体"/>
                <w:color w:val="000000"/>
                <w:kern w:val="0"/>
                <w:sz w:val="22"/>
              </w:rPr>
              <w:t>贷款用途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7"/>
                <w:rFonts w:ascii="黑体" w:hAnsi="宋体" w:eastAsia="黑体"/>
                <w:color w:val="000000"/>
                <w:sz w:val="22"/>
              </w:rPr>
            </w:pPr>
            <w:r>
              <w:rPr>
                <w:rStyle w:val="17"/>
                <w:rFonts w:hint="eastAsia" w:ascii="黑体" w:hAnsi="宋体" w:eastAsia="黑体"/>
                <w:color w:val="000000"/>
                <w:kern w:val="0"/>
                <w:sz w:val="22"/>
              </w:rPr>
              <w:t>贷款利息（万元）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7"/>
                <w:rFonts w:ascii="黑体" w:hAnsi="宋体" w:eastAsia="黑体"/>
                <w:color w:val="000000"/>
                <w:sz w:val="22"/>
              </w:rPr>
            </w:pPr>
            <w:r>
              <w:rPr>
                <w:rStyle w:val="17"/>
                <w:rFonts w:hint="eastAsia" w:ascii="黑体" w:hAnsi="宋体" w:eastAsia="黑体"/>
                <w:color w:val="000000"/>
                <w:kern w:val="0"/>
                <w:sz w:val="22"/>
              </w:rPr>
              <w:t>贴息资金（万元）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7"/>
                <w:rFonts w:ascii="黑体" w:hAnsi="宋体" w:eastAsia="黑体"/>
                <w:color w:val="000000"/>
                <w:sz w:val="22"/>
              </w:rPr>
            </w:pPr>
            <w:r>
              <w:rPr>
                <w:rStyle w:val="17"/>
                <w:rFonts w:hint="eastAsia" w:ascii="黑体" w:hAnsi="宋体" w:eastAsia="黑体"/>
                <w:color w:val="000000"/>
                <w:kern w:val="0"/>
                <w:sz w:val="22"/>
              </w:rPr>
              <w:t>贷款贴息比例（</w:t>
            </w:r>
            <w:r>
              <w:rPr>
                <w:rStyle w:val="17"/>
                <w:rFonts w:ascii="黑体" w:hAnsi="宋体" w:eastAsia="黑体"/>
                <w:color w:val="000000"/>
                <w:kern w:val="0"/>
                <w:sz w:val="22"/>
              </w:rPr>
              <w:t>%</w:t>
            </w:r>
            <w:r>
              <w:rPr>
                <w:rStyle w:val="17"/>
                <w:rFonts w:hint="eastAsia" w:ascii="黑体" w:hAnsi="宋体" w:eastAsia="黑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7"/>
                <w:rFonts w:ascii="黑体" w:hAnsi="宋体" w:eastAsia="黑体"/>
                <w:color w:val="000000"/>
                <w:sz w:val="22"/>
              </w:rPr>
            </w:pPr>
            <w:r>
              <w:rPr>
                <w:rStyle w:val="17"/>
                <w:rFonts w:hint="eastAsia" w:ascii="黑体" w:hAnsi="宋体" w:eastAsia="黑体"/>
                <w:kern w:val="0"/>
                <w:sz w:val="22"/>
              </w:rPr>
              <w:t>企业资产负债率（</w:t>
            </w:r>
            <w:r>
              <w:rPr>
                <w:rStyle w:val="17"/>
                <w:rFonts w:ascii="黑体" w:hAnsi="宋体" w:eastAsia="黑体"/>
                <w:kern w:val="0"/>
                <w:sz w:val="22"/>
              </w:rPr>
              <w:t>%</w:t>
            </w:r>
            <w:r>
              <w:rPr>
                <w:rStyle w:val="17"/>
                <w:rFonts w:hint="eastAsia" w:ascii="黑体" w:hAnsi="宋体" w:eastAsia="黑体"/>
                <w:kern w:val="0"/>
                <w:sz w:val="2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7"/>
                <w:rFonts w:ascii="宋体" w:hAnsi="宋体"/>
                <w:sz w:val="22"/>
              </w:rPr>
            </w:pPr>
            <w:r>
              <w:rPr>
                <w:rStyle w:val="17"/>
                <w:rFonts w:hint="eastAsia" w:ascii="宋体" w:hAnsi="宋体"/>
                <w:sz w:val="22"/>
              </w:rPr>
              <w:t>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赣州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寻乌县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寻乌县羊角园果蔬有限公司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果蔬种植、加工、销售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经营周转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29.95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8.4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28.05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7"/>
                <w:rFonts w:ascii="宋体" w:hAnsi="宋体"/>
                <w:sz w:val="22"/>
              </w:rPr>
            </w:pPr>
            <w:r>
              <w:rPr>
                <w:rStyle w:val="17"/>
                <w:rFonts w:hint="eastAsia" w:ascii="宋体" w:hAnsi="宋体"/>
                <w:sz w:val="22"/>
              </w:rPr>
              <w:t>2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赣州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寻乌县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寻乌县复兴养鸡场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鲜鸡蛋、老蛋鸡、有机肥(鸡粪)加工与销售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采购原材料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35.99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7.6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21.12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7"/>
                <w:rFonts w:ascii="宋体" w:hAnsi="宋体"/>
                <w:sz w:val="22"/>
              </w:rPr>
            </w:pPr>
            <w:r>
              <w:rPr>
                <w:rStyle w:val="17"/>
                <w:rFonts w:hint="eastAsia" w:ascii="宋体" w:hAnsi="宋体"/>
                <w:sz w:val="22"/>
              </w:rPr>
              <w:t>3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赣州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寻乌县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赣州市岑峰酒业有限责任公司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白酒生产、销售；水稻种植；初级农产品、茶油、番薯干收购及销售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购买糯谷、礼盒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101.39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3.95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7"/>
                <w:rFonts w:ascii="宋体" w:hAnsi="宋体"/>
                <w:sz w:val="22"/>
              </w:rPr>
            </w:pPr>
            <w:r>
              <w:rPr>
                <w:rStyle w:val="17"/>
                <w:rFonts w:hint="eastAsia" w:ascii="宋体" w:hAnsi="宋体"/>
                <w:sz w:val="22"/>
              </w:rPr>
              <w:t>4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赣州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寻乌县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江西杨氏果业股份有限公司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水果加工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农产品加工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102.57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2.92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7"/>
                <w:rFonts w:ascii="宋体" w:hAnsi="宋体"/>
                <w:sz w:val="22"/>
              </w:rPr>
            </w:pPr>
            <w:r>
              <w:rPr>
                <w:rStyle w:val="17"/>
                <w:rFonts w:hint="eastAsia" w:ascii="宋体" w:hAnsi="宋体"/>
                <w:sz w:val="22"/>
              </w:rPr>
              <w:t>5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赣州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寻乌县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江西颖川堂绿色食品有限公司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糖果、蜜饯、水果制品、初级农产品加工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经营周转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92.39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3.22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7"/>
                <w:rFonts w:ascii="宋体" w:hAnsi="宋体"/>
                <w:sz w:val="22"/>
              </w:rPr>
            </w:pPr>
            <w:r>
              <w:rPr>
                <w:rStyle w:val="17"/>
                <w:rFonts w:hint="eastAsia" w:ascii="宋体" w:hAnsi="宋体"/>
                <w:sz w:val="22"/>
              </w:rPr>
              <w:t>合计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362.29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/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88" w:right="2098" w:bottom="1588" w:left="1985" w:header="1134" w:footer="124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E0"/>
    <w:rsid w:val="000016E3"/>
    <w:rsid w:val="00007721"/>
    <w:rsid w:val="00025D9E"/>
    <w:rsid w:val="00032ACE"/>
    <w:rsid w:val="00044FB6"/>
    <w:rsid w:val="0005158F"/>
    <w:rsid w:val="00052766"/>
    <w:rsid w:val="000C1113"/>
    <w:rsid w:val="000C7E18"/>
    <w:rsid w:val="000E55CF"/>
    <w:rsid w:val="000F10BD"/>
    <w:rsid w:val="001033D9"/>
    <w:rsid w:val="00104475"/>
    <w:rsid w:val="00106FB2"/>
    <w:rsid w:val="0011370F"/>
    <w:rsid w:val="00116C57"/>
    <w:rsid w:val="00133352"/>
    <w:rsid w:val="00162824"/>
    <w:rsid w:val="001869A4"/>
    <w:rsid w:val="001916A6"/>
    <w:rsid w:val="00192834"/>
    <w:rsid w:val="001A02B3"/>
    <w:rsid w:val="001A76B8"/>
    <w:rsid w:val="001B4549"/>
    <w:rsid w:val="001C1507"/>
    <w:rsid w:val="001D4E05"/>
    <w:rsid w:val="001D6B0E"/>
    <w:rsid w:val="001E4A91"/>
    <w:rsid w:val="00245DB1"/>
    <w:rsid w:val="002567A3"/>
    <w:rsid w:val="00265984"/>
    <w:rsid w:val="002C07C2"/>
    <w:rsid w:val="002D2C62"/>
    <w:rsid w:val="002D793D"/>
    <w:rsid w:val="002E29F2"/>
    <w:rsid w:val="002E4ECA"/>
    <w:rsid w:val="00305202"/>
    <w:rsid w:val="003074C7"/>
    <w:rsid w:val="00322600"/>
    <w:rsid w:val="00324CF3"/>
    <w:rsid w:val="00330384"/>
    <w:rsid w:val="00330CFC"/>
    <w:rsid w:val="00341D47"/>
    <w:rsid w:val="00365E01"/>
    <w:rsid w:val="003814E3"/>
    <w:rsid w:val="003C08C5"/>
    <w:rsid w:val="003F5E92"/>
    <w:rsid w:val="00410CCD"/>
    <w:rsid w:val="00426577"/>
    <w:rsid w:val="00484382"/>
    <w:rsid w:val="004933DA"/>
    <w:rsid w:val="004B4F97"/>
    <w:rsid w:val="004B6578"/>
    <w:rsid w:val="004D0B83"/>
    <w:rsid w:val="005107D0"/>
    <w:rsid w:val="00531D62"/>
    <w:rsid w:val="005467B8"/>
    <w:rsid w:val="005555C9"/>
    <w:rsid w:val="00593AA0"/>
    <w:rsid w:val="005A08A4"/>
    <w:rsid w:val="005B7309"/>
    <w:rsid w:val="005C1EB4"/>
    <w:rsid w:val="005C3815"/>
    <w:rsid w:val="005C7EB1"/>
    <w:rsid w:val="00616C5A"/>
    <w:rsid w:val="00616CB7"/>
    <w:rsid w:val="00617189"/>
    <w:rsid w:val="006274E0"/>
    <w:rsid w:val="00634C81"/>
    <w:rsid w:val="00652236"/>
    <w:rsid w:val="00657F0F"/>
    <w:rsid w:val="00662F77"/>
    <w:rsid w:val="006635BB"/>
    <w:rsid w:val="006711FD"/>
    <w:rsid w:val="006A2DAE"/>
    <w:rsid w:val="006C45EE"/>
    <w:rsid w:val="006C631D"/>
    <w:rsid w:val="006D0ABB"/>
    <w:rsid w:val="006D6E15"/>
    <w:rsid w:val="006D7D48"/>
    <w:rsid w:val="00705637"/>
    <w:rsid w:val="00744EF7"/>
    <w:rsid w:val="00755293"/>
    <w:rsid w:val="00771270"/>
    <w:rsid w:val="00780E74"/>
    <w:rsid w:val="00793FF6"/>
    <w:rsid w:val="00797C8A"/>
    <w:rsid w:val="007B03EC"/>
    <w:rsid w:val="007B5820"/>
    <w:rsid w:val="007D7623"/>
    <w:rsid w:val="007D7A31"/>
    <w:rsid w:val="008064FC"/>
    <w:rsid w:val="008117B0"/>
    <w:rsid w:val="0082359D"/>
    <w:rsid w:val="00826697"/>
    <w:rsid w:val="00841ABD"/>
    <w:rsid w:val="00846FC4"/>
    <w:rsid w:val="00860CC3"/>
    <w:rsid w:val="008672A5"/>
    <w:rsid w:val="00880E43"/>
    <w:rsid w:val="008841F5"/>
    <w:rsid w:val="00897069"/>
    <w:rsid w:val="008B4A58"/>
    <w:rsid w:val="008E125D"/>
    <w:rsid w:val="008F0002"/>
    <w:rsid w:val="008F6DBB"/>
    <w:rsid w:val="008F730E"/>
    <w:rsid w:val="00901D31"/>
    <w:rsid w:val="00902A88"/>
    <w:rsid w:val="0091019B"/>
    <w:rsid w:val="00917BBB"/>
    <w:rsid w:val="00923609"/>
    <w:rsid w:val="00927E06"/>
    <w:rsid w:val="0093464D"/>
    <w:rsid w:val="00935268"/>
    <w:rsid w:val="0095601B"/>
    <w:rsid w:val="00970E34"/>
    <w:rsid w:val="00991864"/>
    <w:rsid w:val="00991F3B"/>
    <w:rsid w:val="009A3AFC"/>
    <w:rsid w:val="009A7EFC"/>
    <w:rsid w:val="009B6A38"/>
    <w:rsid w:val="009C1CED"/>
    <w:rsid w:val="009D10EB"/>
    <w:rsid w:val="009D2AC8"/>
    <w:rsid w:val="009D341C"/>
    <w:rsid w:val="009D73BE"/>
    <w:rsid w:val="009E56B6"/>
    <w:rsid w:val="00A30C70"/>
    <w:rsid w:val="00A34C19"/>
    <w:rsid w:val="00A35D47"/>
    <w:rsid w:val="00A500F5"/>
    <w:rsid w:val="00A67968"/>
    <w:rsid w:val="00A71081"/>
    <w:rsid w:val="00A72A98"/>
    <w:rsid w:val="00A7559B"/>
    <w:rsid w:val="00A860C9"/>
    <w:rsid w:val="00A9544E"/>
    <w:rsid w:val="00A96359"/>
    <w:rsid w:val="00AD7BE2"/>
    <w:rsid w:val="00AE61D7"/>
    <w:rsid w:val="00B558DC"/>
    <w:rsid w:val="00B604FD"/>
    <w:rsid w:val="00B74168"/>
    <w:rsid w:val="00B751AB"/>
    <w:rsid w:val="00B813C9"/>
    <w:rsid w:val="00BB3DD2"/>
    <w:rsid w:val="00BB7BDC"/>
    <w:rsid w:val="00BC75F5"/>
    <w:rsid w:val="00BD3160"/>
    <w:rsid w:val="00C266E4"/>
    <w:rsid w:val="00C816CC"/>
    <w:rsid w:val="00C85662"/>
    <w:rsid w:val="00C92599"/>
    <w:rsid w:val="00C9716C"/>
    <w:rsid w:val="00CC295F"/>
    <w:rsid w:val="00D17BB5"/>
    <w:rsid w:val="00D20B9F"/>
    <w:rsid w:val="00D30248"/>
    <w:rsid w:val="00D45CB7"/>
    <w:rsid w:val="00D4678F"/>
    <w:rsid w:val="00D5777F"/>
    <w:rsid w:val="00D772D7"/>
    <w:rsid w:val="00D77EE9"/>
    <w:rsid w:val="00DB7705"/>
    <w:rsid w:val="00E0006D"/>
    <w:rsid w:val="00E102CF"/>
    <w:rsid w:val="00E1783A"/>
    <w:rsid w:val="00E2163A"/>
    <w:rsid w:val="00E22A59"/>
    <w:rsid w:val="00E272B9"/>
    <w:rsid w:val="00E32065"/>
    <w:rsid w:val="00E6104B"/>
    <w:rsid w:val="00E620E2"/>
    <w:rsid w:val="00E67E37"/>
    <w:rsid w:val="00E71B40"/>
    <w:rsid w:val="00E832CF"/>
    <w:rsid w:val="00E8435D"/>
    <w:rsid w:val="00E95722"/>
    <w:rsid w:val="00EC08C6"/>
    <w:rsid w:val="00EC2736"/>
    <w:rsid w:val="00EC6DA2"/>
    <w:rsid w:val="00ED2CCF"/>
    <w:rsid w:val="00F01475"/>
    <w:rsid w:val="00F11702"/>
    <w:rsid w:val="00F13E46"/>
    <w:rsid w:val="00F14AAC"/>
    <w:rsid w:val="00F2126F"/>
    <w:rsid w:val="00F36748"/>
    <w:rsid w:val="00F65E1B"/>
    <w:rsid w:val="00F75280"/>
    <w:rsid w:val="00F75FE2"/>
    <w:rsid w:val="00FD1B28"/>
    <w:rsid w:val="00FD6749"/>
    <w:rsid w:val="00FD72F7"/>
    <w:rsid w:val="00FF0FF4"/>
    <w:rsid w:val="04FE78BB"/>
    <w:rsid w:val="05A2175E"/>
    <w:rsid w:val="066821FF"/>
    <w:rsid w:val="0832198B"/>
    <w:rsid w:val="0A6922C9"/>
    <w:rsid w:val="0C9E7CB2"/>
    <w:rsid w:val="11722514"/>
    <w:rsid w:val="26094E5E"/>
    <w:rsid w:val="2E997393"/>
    <w:rsid w:val="3444370F"/>
    <w:rsid w:val="470A5D7D"/>
    <w:rsid w:val="47642D14"/>
    <w:rsid w:val="4D743022"/>
    <w:rsid w:val="51123CC1"/>
    <w:rsid w:val="66AC6DA1"/>
    <w:rsid w:val="68AE65C3"/>
    <w:rsid w:val="69FE0479"/>
    <w:rsid w:val="6A234F80"/>
    <w:rsid w:val="73445F87"/>
    <w:rsid w:val="7A1D54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5"/>
    <w:qFormat/>
    <w:uiPriority w:val="99"/>
    <w:pPr>
      <w:snapToGrid w:val="0"/>
      <w:jc w:val="left"/>
    </w:pPr>
    <w:rPr>
      <w:sz w:val="18"/>
      <w:szCs w:val="18"/>
    </w:rPr>
  </w:style>
  <w:style w:type="character" w:styleId="8">
    <w:name w:val="footnote reference"/>
    <w:basedOn w:val="7"/>
    <w:qFormat/>
    <w:uiPriority w:val="99"/>
    <w:rPr>
      <w:rFonts w:cs="Times New Roman"/>
      <w:vertAlign w:val="superscript"/>
    </w:rPr>
  </w:style>
  <w:style w:type="table" w:styleId="10">
    <w:name w:val="Table Grid"/>
    <w:basedOn w:val="9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日期 Char"/>
    <w:basedOn w:val="7"/>
    <w:link w:val="2"/>
    <w:qFormat/>
    <w:locked/>
    <w:uiPriority w:val="99"/>
    <w:rPr>
      <w:rFonts w:ascii="Calibri" w:hAnsi="Calibri" w:eastAsia="宋体" w:cs="Times New Roman"/>
      <w:kern w:val="2"/>
      <w:sz w:val="24"/>
      <w:szCs w:val="24"/>
    </w:rPr>
  </w:style>
  <w:style w:type="character" w:customStyle="1" w:styleId="12">
    <w:name w:val="批注框文本 Char"/>
    <w:basedOn w:val="7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页脚 Char"/>
    <w:basedOn w:val="7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页眉 Char"/>
    <w:basedOn w:val="7"/>
    <w:link w:val="5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脚注文本 Char"/>
    <w:basedOn w:val="7"/>
    <w:link w:val="6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6">
    <w:name w:val="Char1 Char Char Char Char Char Char"/>
    <w:basedOn w:val="1"/>
    <w:qFormat/>
    <w:uiPriority w:val="99"/>
    <w:rPr>
      <w:rFonts w:ascii="Times New Roman" w:hAnsi="Times New Roman"/>
    </w:rPr>
  </w:style>
  <w:style w:type="character" w:customStyle="1" w:styleId="17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7599F6-CA02-49DD-976D-5757CDAA4F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Www.PcGho.Com</Company>
  <Pages>1</Pages>
  <Words>73</Words>
  <Characters>421</Characters>
  <Lines>3</Lines>
  <Paragraphs>1</Paragraphs>
  <TotalTime>0</TotalTime>
  <ScaleCrop>false</ScaleCrop>
  <LinksUpToDate>false</LinksUpToDate>
  <CharactersWithSpaces>493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2020-03-27T01:15:00Z</dcterms:created>
  <dc:creator>lenovo</dc:creator>
  <cp:lastModifiedBy>Administrator</cp:lastModifiedBy>
  <cp:lastPrinted>2022-01-05T01:59:00Z</cp:lastPrinted>
  <dcterms:modified xsi:type="dcterms:W3CDTF">2022-01-06T10:47:02Z</dcterms:modified>
  <dc:title>寻乌县农业农村局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