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2022年新认定见习单位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寻乌县公证处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寻乌县博物馆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寻乌县教育基金会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寻乌县南桥镇卫生院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寻乌县社会福利中心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寻乌县长宁镇综合便民服务中心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寻乌县文峰乡综合便民服务中心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寻乌县吉潭镇综合便民服务中心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寻乌县农业综合行政执法大队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寻乌县皮肤病医院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寻乌县农业技术推广中心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寻乌县图书馆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寻乌县水保事务服务中心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寻乌县工业园区管理委员会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寻乌县晨光镇综合便民服务中心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寻乌县罗珊乡综合便民服务中心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寻乌县供销总公司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赣州市公共资源交易中心寻乌县分中心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寻乌县东江源林场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寻乌县总商会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寻乌县留车镇中心卫生院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寻乌县科技创新中心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寻乌县城投勘察设计有限公司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寻乌县澄江镇综合便民服务中心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寻乌县南桥镇综合便民服务中心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寻乌县老干部活动中心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寻乌县大数据中心</w:t>
            </w:r>
          </w:p>
        </w:tc>
        <w:tc>
          <w:tcPr>
            <w:tcW w:w="166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NmU2NjNhMTI0MDk5MGI2YTE5M2JiYjQ5YjdhNmIifQ=="/>
  </w:docVars>
  <w:rsids>
    <w:rsidRoot w:val="4D2062C3"/>
    <w:rsid w:val="2C5724E3"/>
    <w:rsid w:val="4D2062C3"/>
    <w:rsid w:val="55C061A9"/>
    <w:rsid w:val="57203535"/>
    <w:rsid w:val="5B6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458</Characters>
  <Lines>0</Lines>
  <Paragraphs>0</Paragraphs>
  <TotalTime>35</TotalTime>
  <ScaleCrop>false</ScaleCrop>
  <LinksUpToDate>false</LinksUpToDate>
  <CharactersWithSpaces>458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2022-11-09T07:39:00Z</dcterms:created>
  <dc:creator>Mr.饭</dc:creator>
  <cp:lastModifiedBy>Mr.饭</cp:lastModifiedBy>
  <cp:lastPrinted>2022-11-09T08:33:20Z</cp:lastPrinted>
  <dcterms:modified xsi:type="dcterms:W3CDTF">2022-11-09T09:20:15Z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A7172A2A4EB04CF18AB7E5ED76663F7A</vt:lpwstr>
  </property>
</Properties>
</file>