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Style w:val="7"/>
          <w:rFonts w:ascii="黑体" w:hAnsi="黑体" w:eastAsia="黑体"/>
          <w:sz w:val="32"/>
          <w:szCs w:val="32"/>
        </w:rPr>
      </w:pPr>
      <w:r>
        <w:rPr>
          <w:rStyle w:val="7"/>
          <w:rFonts w:ascii="黑体" w:hAnsi="黑体" w:eastAsia="黑体"/>
          <w:sz w:val="36"/>
          <w:szCs w:val="36"/>
        </w:rPr>
        <w:t>附件1：</w:t>
      </w:r>
    </w:p>
    <w:p>
      <w:pPr>
        <w:pStyle w:val="6"/>
        <w:jc w:val="center"/>
        <w:rPr>
          <w:rStyle w:val="7"/>
          <w:rFonts w:ascii="黑体" w:hAnsi="黑体" w:eastAsia="黑体"/>
          <w:sz w:val="44"/>
          <w:szCs w:val="44"/>
        </w:rPr>
      </w:pPr>
      <w:r>
        <w:rPr>
          <w:rStyle w:val="7"/>
          <w:rFonts w:ascii="黑体" w:hAnsi="黑体" w:eastAsia="黑体"/>
          <w:sz w:val="44"/>
          <w:szCs w:val="44"/>
        </w:rPr>
        <w:t>“学习强国”学习平台用户服务中心（寻乌）</w:t>
      </w:r>
    </w:p>
    <w:p>
      <w:pPr>
        <w:pStyle w:val="6"/>
        <w:jc w:val="center"/>
        <w:rPr>
          <w:rStyle w:val="7"/>
          <w:rFonts w:ascii="黑体" w:hAnsi="黑体" w:eastAsia="黑体"/>
          <w:sz w:val="44"/>
          <w:szCs w:val="44"/>
        </w:rPr>
      </w:pPr>
      <w:r>
        <w:rPr>
          <w:rStyle w:val="7"/>
          <w:rFonts w:ascii="黑体" w:hAnsi="黑体" w:eastAsia="黑体"/>
          <w:sz w:val="44"/>
          <w:szCs w:val="44"/>
        </w:rPr>
        <w:t>岗位</w:t>
      </w:r>
      <w:r>
        <w:rPr>
          <w:rStyle w:val="7"/>
          <w:rFonts w:hint="eastAsia" w:ascii="黑体" w:hAnsi="黑体" w:eastAsia="黑体"/>
          <w:sz w:val="44"/>
          <w:szCs w:val="44"/>
        </w:rPr>
        <w:t>代码</w:t>
      </w:r>
      <w:r>
        <w:rPr>
          <w:rStyle w:val="7"/>
          <w:rFonts w:ascii="黑体" w:hAnsi="黑体" w:eastAsia="黑体"/>
          <w:sz w:val="44"/>
          <w:szCs w:val="44"/>
        </w:rPr>
        <w:t>及招聘条件汇总表</w:t>
      </w:r>
    </w:p>
    <w:tbl>
      <w:tblPr>
        <w:tblStyle w:val="4"/>
        <w:tblpPr w:leftFromText="180" w:rightFromText="180" w:vertAnchor="text" w:horzAnchor="page" w:tblpX="1377" w:tblpY="183"/>
        <w:tblOverlap w:val="never"/>
        <w:tblW w:w="9464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729"/>
        <w:gridCol w:w="1035"/>
        <w:gridCol w:w="2602"/>
        <w:gridCol w:w="2424"/>
        <w:gridCol w:w="19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b/>
                <w:color w:val="000000"/>
                <w:kern w:val="0"/>
                <w:sz w:val="24"/>
              </w:rPr>
              <w:t>招聘数量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b/>
                <w:color w:val="000000"/>
                <w:kern w:val="0"/>
                <w:sz w:val="24"/>
              </w:rPr>
              <w:t>性别要求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b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47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10</w:t>
            </w: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602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汉语言文学专业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92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年龄35周岁及以下（1985年5月30日后出生）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747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602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新闻</w:t>
            </w: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传播学类</w:t>
            </w: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92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747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10</w:t>
            </w: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0</w:t>
            </w: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602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计算机类</w:t>
            </w: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92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747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10</w:t>
            </w: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0</w:t>
            </w: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602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人力资源管理、行政管理专业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92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747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10</w:t>
            </w: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0</w:t>
            </w: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602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英语专业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全日制</w:t>
            </w: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大专</w:t>
            </w: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92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747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10</w:t>
            </w: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0</w:t>
            </w: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2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全日制大专及以上</w:t>
            </w:r>
          </w:p>
        </w:tc>
        <w:tc>
          <w:tcPr>
            <w:tcW w:w="192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年龄35周岁及以下（1985年5月30日后出生），限寻乌籍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7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1007</w:t>
            </w:r>
          </w:p>
        </w:tc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2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全日制大专及以上</w:t>
            </w:r>
          </w:p>
        </w:tc>
        <w:tc>
          <w:tcPr>
            <w:tcW w:w="192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pStyle w:val="6"/>
        <w:rPr>
          <w:rStyle w:val="7"/>
          <w:rFonts w:ascii="黑体" w:hAnsi="黑体" w:eastAsia="黑体"/>
          <w:sz w:val="36"/>
          <w:szCs w:val="36"/>
        </w:rPr>
        <w:sectPr>
          <w:footerReference r:id="rId3" w:type="default"/>
          <w:pgSz w:w="11906" w:h="16838"/>
          <w:pgMar w:top="1587" w:right="1474" w:bottom="1587" w:left="1474" w:header="851" w:footer="992" w:gutter="0"/>
          <w:pgNumType w:start="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Style w:val="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5WYuvtEAAAAFAQAADwAAAAAAAAABACAAAAAiAAAAZHJzL2Rvd25yZXYueG1sUEsBAhQAFAAA&#10;AAgAh07iQOg37SS9AQAAfAMAAA4AAAAAAAAAAQAgAAAAIAEAAGRycy9lMm9Eb2MueG1sUEsFBgAA&#10;AAAGAAYAWQEAAE8FAAAAAA==&#10;">
              <v:path/>
              <v:fill on="f" focussize="0,0"/>
              <v:stroke on="f" weight="0.5pt"/>
              <v:imagedata o:title=""/>
              <o:lock v:ext="edit"/>
              <v:textbox inset="0mm,0mm,0mm,0mm">
                <w:txbxContent>
                  <w:p>
                    <w:pPr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60928"/>
    <w:rsid w:val="7946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widowControl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customStyle="1" w:styleId="6">
    <w:name w:val="BodyText"/>
    <w:basedOn w:val="1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2021-05-11T09:15:00Z</dcterms:created>
  <dc:creator>xxhb</dc:creator>
  <cp:lastModifiedBy>xxhb</cp:lastModifiedBy>
  <dcterms:modified xsi:type="dcterms:W3CDTF">2021-05-11T09:18:40Z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AB6FA654542747989378254C20FFA63C</vt:lpwstr>
  </property>
</Properties>
</file>